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D9" w:rsidRPr="00E61D20" w:rsidRDefault="00D82026" w:rsidP="005F644C">
      <w:pPr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rect id="_x0000_s1047" style="position:absolute;left:0;text-align:left;margin-left:387.45pt;margin-top:-52.05pt;width:100.5pt;height:21pt;z-index:1;mso-position-horizontal-relative:text;mso-position-vertical-relative:text" stroked="f">
            <v:textbox style="mso-next-textbox:#_x0000_s1047" inset="5.85pt,.7pt,5.85pt,.7pt">
              <w:txbxContent>
                <w:p w:rsidR="00C407DF" w:rsidRDefault="00C407DF" w:rsidP="00341BD9">
                  <w:r>
                    <w:rPr>
                      <w:rFonts w:hint="eastAsia"/>
                      <w:sz w:val="24"/>
                    </w:rPr>
                    <w:t>（細則別紙３）</w:t>
                  </w:r>
                </w:p>
              </w:txbxContent>
            </v:textbox>
          </v:rect>
        </w:pict>
      </w:r>
      <w:r w:rsidR="00E75134">
        <w:rPr>
          <w:rFonts w:ascii="ＭＳ 明朝" w:hAnsi="ＭＳ 明朝" w:hint="eastAsia"/>
          <w:sz w:val="24"/>
        </w:rPr>
        <w:t xml:space="preserve">平成　　年　　</w:t>
      </w:r>
      <w:bookmarkStart w:id="0" w:name="_GoBack"/>
      <w:bookmarkEnd w:id="0"/>
      <w:r w:rsidR="00E75134">
        <w:rPr>
          <w:rFonts w:ascii="ＭＳ 明朝" w:hAnsi="ＭＳ 明朝" w:hint="eastAsia"/>
          <w:sz w:val="24"/>
        </w:rPr>
        <w:t xml:space="preserve">月　　</w:t>
      </w:r>
      <w:r w:rsidR="00341BD9" w:rsidRPr="00E61D20">
        <w:rPr>
          <w:rFonts w:ascii="ＭＳ 明朝" w:hAnsi="ＭＳ 明朝" w:hint="eastAsia"/>
          <w:sz w:val="24"/>
        </w:rPr>
        <w:t>日</w:t>
      </w:r>
    </w:p>
    <w:p w:rsidR="005F644C" w:rsidRPr="00E61D20" w:rsidRDefault="005F644C" w:rsidP="005F644C">
      <w:pPr>
        <w:rPr>
          <w:rFonts w:ascii="ＭＳ 明朝" w:hAnsi="ＭＳ 明朝"/>
          <w:sz w:val="24"/>
        </w:rPr>
      </w:pPr>
    </w:p>
    <w:p w:rsidR="00DD3E09" w:rsidRPr="00E61D20" w:rsidRDefault="00DD3E09" w:rsidP="005F644C">
      <w:pPr>
        <w:rPr>
          <w:rFonts w:ascii="ＭＳ 明朝" w:hAnsi="ＭＳ 明朝"/>
          <w:sz w:val="24"/>
        </w:rPr>
      </w:pPr>
      <w:r w:rsidRPr="00E61D20">
        <w:rPr>
          <w:rFonts w:ascii="ＭＳ 明朝" w:hAnsi="ＭＳ 明朝" w:hint="eastAsia"/>
          <w:sz w:val="24"/>
        </w:rPr>
        <w:t>一般社団法人日本ダストコントロール協会</w:t>
      </w:r>
    </w:p>
    <w:p w:rsidR="002D5BF3" w:rsidRDefault="002D5BF3" w:rsidP="002D5BF3">
      <w:pPr>
        <w:rPr>
          <w:sz w:val="24"/>
        </w:rPr>
      </w:pPr>
      <w:r>
        <w:rPr>
          <w:rFonts w:hint="eastAsia"/>
          <w:sz w:val="24"/>
        </w:rPr>
        <w:t>理事長</w:t>
      </w:r>
      <w:r w:rsidR="00E75134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殿</w:t>
      </w:r>
    </w:p>
    <w:p w:rsidR="00DD3E09" w:rsidRPr="002D5BF3" w:rsidRDefault="00DD3E09" w:rsidP="005F644C">
      <w:pPr>
        <w:rPr>
          <w:rFonts w:ascii="ＭＳ 明朝" w:hAnsi="ＭＳ 明朝"/>
          <w:sz w:val="24"/>
        </w:rPr>
      </w:pPr>
    </w:p>
    <w:p w:rsidR="00DD3E09" w:rsidRPr="00E61D20" w:rsidRDefault="00DD3E09" w:rsidP="005F644C">
      <w:pPr>
        <w:rPr>
          <w:rFonts w:ascii="ＭＳ 明朝" w:hAnsi="ＭＳ 明朝"/>
          <w:sz w:val="24"/>
        </w:rPr>
      </w:pPr>
    </w:p>
    <w:p w:rsidR="005F644C" w:rsidRPr="00E61D20" w:rsidRDefault="005F644C" w:rsidP="005F644C">
      <w:pPr>
        <w:wordWrap w:val="0"/>
        <w:ind w:firstLineChars="100" w:firstLine="240"/>
        <w:jc w:val="right"/>
        <w:rPr>
          <w:rFonts w:ascii="ＭＳ 明朝" w:hAnsi="ＭＳ 明朝"/>
          <w:sz w:val="24"/>
          <w:u w:val="single"/>
        </w:rPr>
      </w:pPr>
      <w:r w:rsidRPr="00E61D20">
        <w:rPr>
          <w:rFonts w:ascii="ＭＳ 明朝" w:hAnsi="ＭＳ 明朝" w:hint="eastAsia"/>
          <w:sz w:val="24"/>
        </w:rPr>
        <w:t>会社名</w:t>
      </w:r>
      <w:r w:rsidRPr="00E61D20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C407DF">
        <w:rPr>
          <w:rFonts w:ascii="ＭＳ 明朝" w:hAnsi="ＭＳ 明朝" w:hint="eastAsia"/>
          <w:sz w:val="24"/>
          <w:u w:val="single"/>
        </w:rPr>
        <w:t xml:space="preserve">㊞ </w:t>
      </w:r>
    </w:p>
    <w:p w:rsidR="005F644C" w:rsidRPr="00E61D20" w:rsidRDefault="005F644C" w:rsidP="005F644C">
      <w:pPr>
        <w:rPr>
          <w:rFonts w:ascii="ＭＳ 明朝" w:hAnsi="ＭＳ 明朝"/>
          <w:sz w:val="24"/>
        </w:rPr>
      </w:pPr>
    </w:p>
    <w:p w:rsidR="005F644C" w:rsidRPr="00E61D20" w:rsidRDefault="005F644C" w:rsidP="005F644C">
      <w:pPr>
        <w:rPr>
          <w:rFonts w:ascii="ＭＳ 明朝" w:hAnsi="ＭＳ 明朝"/>
          <w:sz w:val="24"/>
        </w:rPr>
      </w:pPr>
    </w:p>
    <w:p w:rsidR="003E72E7" w:rsidRPr="00450FEF" w:rsidRDefault="005F644C" w:rsidP="005F644C">
      <w:pPr>
        <w:jc w:val="center"/>
        <w:rPr>
          <w:rFonts w:ascii="ＭＳ 明朝" w:hAnsi="ＭＳ 明朝"/>
          <w:w w:val="80"/>
          <w:sz w:val="32"/>
          <w:szCs w:val="32"/>
        </w:rPr>
      </w:pPr>
      <w:r w:rsidRPr="00450FEF">
        <w:rPr>
          <w:rFonts w:ascii="ＭＳ 明朝" w:hAnsi="ＭＳ 明朝" w:hint="eastAsia"/>
          <w:w w:val="80"/>
          <w:sz w:val="32"/>
          <w:szCs w:val="32"/>
        </w:rPr>
        <w:t>「</w:t>
      </w:r>
      <w:r w:rsidR="00DD3E09" w:rsidRPr="00450FEF">
        <w:rPr>
          <w:rFonts w:ascii="ＭＳ 明朝" w:hAnsi="ＭＳ 明朝" w:hint="eastAsia"/>
          <w:w w:val="80"/>
          <w:sz w:val="32"/>
          <w:szCs w:val="32"/>
        </w:rPr>
        <w:t>マット</w:t>
      </w:r>
      <w:r w:rsidRPr="00450FEF">
        <w:rPr>
          <w:rFonts w:ascii="ＭＳ 明朝" w:hAnsi="ＭＳ 明朝" w:hint="eastAsia"/>
          <w:w w:val="80"/>
          <w:sz w:val="32"/>
          <w:szCs w:val="32"/>
        </w:rPr>
        <w:t>のレンタル</w:t>
      </w:r>
      <w:r w:rsidR="0088691F">
        <w:rPr>
          <w:rFonts w:ascii="ＭＳ 明朝" w:hAnsi="ＭＳ 明朝" w:hint="eastAsia"/>
          <w:w w:val="80"/>
          <w:sz w:val="32"/>
          <w:szCs w:val="32"/>
        </w:rPr>
        <w:t>耐久性</w:t>
      </w:r>
      <w:r w:rsidR="00DD3E09" w:rsidRPr="00450FEF">
        <w:rPr>
          <w:rFonts w:ascii="ＭＳ 明朝" w:hAnsi="ＭＳ 明朝" w:hint="eastAsia"/>
          <w:w w:val="80"/>
          <w:sz w:val="32"/>
          <w:szCs w:val="32"/>
        </w:rPr>
        <w:t>試験基準</w:t>
      </w:r>
      <w:r w:rsidRPr="00450FEF">
        <w:rPr>
          <w:rFonts w:ascii="ＭＳ 明朝" w:hAnsi="ＭＳ 明朝" w:hint="eastAsia"/>
          <w:w w:val="80"/>
          <w:sz w:val="32"/>
          <w:szCs w:val="32"/>
        </w:rPr>
        <w:t>」</w:t>
      </w:r>
      <w:r w:rsidR="001528C8" w:rsidRPr="00450FEF">
        <w:rPr>
          <w:rFonts w:ascii="ＭＳ 明朝" w:hAnsi="ＭＳ 明朝" w:hint="eastAsia"/>
          <w:w w:val="80"/>
          <w:sz w:val="32"/>
          <w:szCs w:val="32"/>
        </w:rPr>
        <w:t>に基づく試験の結果について</w:t>
      </w:r>
    </w:p>
    <w:p w:rsidR="005F644C" w:rsidRPr="00E61D20" w:rsidRDefault="005F644C" w:rsidP="005F644C">
      <w:pPr>
        <w:jc w:val="center"/>
        <w:rPr>
          <w:rFonts w:ascii="ＭＳ 明朝" w:hAnsi="ＭＳ 明朝"/>
          <w:sz w:val="24"/>
        </w:rPr>
      </w:pPr>
    </w:p>
    <w:p w:rsidR="00450FEF" w:rsidRDefault="005F644C" w:rsidP="00C407DF">
      <w:pPr>
        <w:rPr>
          <w:rFonts w:ascii="ＭＳ 明朝" w:hAnsi="ＭＳ 明朝"/>
          <w:sz w:val="24"/>
        </w:rPr>
      </w:pPr>
      <w:r w:rsidRPr="00450FEF">
        <w:rPr>
          <w:rFonts w:ascii="ＭＳ 明朝" w:hAnsi="ＭＳ 明朝" w:hint="eastAsia"/>
          <w:spacing w:val="120"/>
          <w:kern w:val="0"/>
          <w:sz w:val="24"/>
          <w:fitText w:val="1200" w:id="848506369"/>
        </w:rPr>
        <w:t>商品</w:t>
      </w:r>
      <w:r w:rsidRPr="00450FEF">
        <w:rPr>
          <w:rFonts w:ascii="ＭＳ 明朝" w:hAnsi="ＭＳ 明朝" w:hint="eastAsia"/>
          <w:kern w:val="0"/>
          <w:sz w:val="24"/>
          <w:fitText w:val="1200" w:id="848506369"/>
        </w:rPr>
        <w:t>名</w:t>
      </w:r>
      <w:r w:rsidRPr="005F644C">
        <w:rPr>
          <w:rFonts w:ascii="ＭＳ 明朝" w:hAnsi="ＭＳ 明朝" w:hint="eastAsia"/>
          <w:sz w:val="24"/>
        </w:rPr>
        <w:t>：</w:t>
      </w:r>
      <w:r w:rsidR="00450FEF">
        <w:rPr>
          <w:rFonts w:ascii="ＭＳ 明朝" w:hAnsi="ＭＳ 明朝" w:hint="eastAsia"/>
          <w:sz w:val="24"/>
        </w:rPr>
        <w:t xml:space="preserve">　○　○　○　○</w:t>
      </w:r>
    </w:p>
    <w:p w:rsidR="00450FEF" w:rsidRDefault="00450FEF" w:rsidP="00450FEF">
      <w:pPr>
        <w:rPr>
          <w:rFonts w:ascii="ＭＳ 明朝" w:hAnsi="ＭＳ 明朝"/>
          <w:sz w:val="24"/>
        </w:rPr>
      </w:pPr>
    </w:p>
    <w:p w:rsidR="00450FEF" w:rsidRDefault="00450FEF" w:rsidP="00C407DF">
      <w:pPr>
        <w:ind w:leftChars="270" w:left="56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１．洗濯試験方法</w:t>
      </w:r>
    </w:p>
    <w:p w:rsidR="00450FEF" w:rsidRPr="00450FEF" w:rsidRDefault="00450FEF" w:rsidP="00C407DF">
      <w:pPr>
        <w:numPr>
          <w:ilvl w:val="0"/>
          <w:numId w:val="10"/>
        </w:numPr>
        <w:tabs>
          <w:tab w:val="left" w:pos="1418"/>
          <w:tab w:val="left" w:pos="3261"/>
        </w:tabs>
        <w:ind w:leftChars="503" w:left="14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洗濯機</w:t>
      </w:r>
      <w:r>
        <w:rPr>
          <w:rFonts w:ascii="ＭＳ 明朝" w:hAnsi="ＭＳ 明朝" w:hint="eastAsia"/>
          <w:sz w:val="24"/>
        </w:rPr>
        <w:tab/>
      </w:r>
      <w:r w:rsidR="00C407DF">
        <w:rPr>
          <w:rFonts w:ascii="ＭＳ 明朝" w:hAnsi="ＭＳ 明朝" w:hint="eastAsia"/>
          <w:sz w:val="24"/>
        </w:rPr>
        <w:t>５０kg負荷の連続</w:t>
      </w:r>
      <w:r w:rsidR="00190225">
        <w:rPr>
          <w:rFonts w:ascii="ＭＳ 明朝" w:hAnsi="ＭＳ 明朝" w:hint="eastAsia"/>
          <w:sz w:val="24"/>
        </w:rPr>
        <w:t>式</w:t>
      </w:r>
      <w:r w:rsidR="00C407DF">
        <w:rPr>
          <w:rFonts w:ascii="ＭＳ 明朝" w:hAnsi="ＭＳ 明朝" w:hint="eastAsia"/>
          <w:sz w:val="24"/>
        </w:rPr>
        <w:t>洗濯機（</w:t>
      </w:r>
      <w:r w:rsidR="00190225">
        <w:rPr>
          <w:rFonts w:ascii="ＭＳ 明朝" w:hAnsi="ＭＳ 明朝" w:hint="eastAsia"/>
          <w:sz w:val="24"/>
        </w:rPr>
        <w:t>機種名</w:t>
      </w:r>
      <w:r w:rsidR="00C407DF">
        <w:rPr>
          <w:rFonts w:ascii="ＭＳ 明朝" w:hAnsi="ＭＳ 明朝" w:hint="eastAsia"/>
          <w:sz w:val="24"/>
        </w:rPr>
        <w:t>）</w:t>
      </w:r>
    </w:p>
    <w:p w:rsidR="00450FEF" w:rsidRDefault="00450FEF" w:rsidP="00C407DF">
      <w:pPr>
        <w:numPr>
          <w:ilvl w:val="0"/>
          <w:numId w:val="10"/>
        </w:numPr>
        <w:tabs>
          <w:tab w:val="left" w:pos="1418"/>
          <w:tab w:val="left" w:pos="3261"/>
        </w:tabs>
        <w:ind w:leftChars="503" w:left="14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試験マット</w:t>
      </w:r>
      <w:r w:rsidR="00C407DF">
        <w:rPr>
          <w:rFonts w:ascii="ＭＳ 明朝" w:hAnsi="ＭＳ 明朝" w:hint="eastAsia"/>
          <w:sz w:val="24"/>
        </w:rPr>
        <w:tab/>
        <w:t>５枚</w:t>
      </w:r>
    </w:p>
    <w:p w:rsidR="00450FEF" w:rsidRDefault="00450FEF" w:rsidP="00C407DF">
      <w:pPr>
        <w:numPr>
          <w:ilvl w:val="0"/>
          <w:numId w:val="10"/>
        </w:numPr>
        <w:tabs>
          <w:tab w:val="left" w:pos="1418"/>
          <w:tab w:val="left" w:pos="3261"/>
        </w:tabs>
        <w:ind w:leftChars="503" w:left="14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サイズ</w:t>
      </w:r>
      <w:r w:rsidR="00C407DF">
        <w:rPr>
          <w:rFonts w:ascii="ＭＳ 明朝" w:hAnsi="ＭＳ 明朝" w:hint="eastAsia"/>
          <w:sz w:val="24"/>
        </w:rPr>
        <w:tab/>
        <w:t>約９０cm × １５０cm</w:t>
      </w:r>
      <w:r w:rsidR="00C407DF">
        <w:rPr>
          <w:rFonts w:ascii="ＭＳ 明朝" w:hAnsi="ＭＳ 明朝" w:hint="eastAsia"/>
          <w:sz w:val="24"/>
        </w:rPr>
        <w:tab/>
      </w:r>
    </w:p>
    <w:p w:rsidR="00450FEF" w:rsidRDefault="00450FEF" w:rsidP="00C407DF">
      <w:pPr>
        <w:numPr>
          <w:ilvl w:val="0"/>
          <w:numId w:val="10"/>
        </w:numPr>
        <w:tabs>
          <w:tab w:val="left" w:pos="1418"/>
          <w:tab w:val="left" w:pos="3261"/>
        </w:tabs>
        <w:ind w:leftChars="503" w:left="14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洗濯負荷量</w:t>
      </w:r>
      <w:r w:rsidR="00C407DF">
        <w:rPr>
          <w:rFonts w:ascii="ＭＳ 明朝" w:hAnsi="ＭＳ 明朝" w:hint="eastAsia"/>
          <w:sz w:val="24"/>
        </w:rPr>
        <w:tab/>
        <w:t>９０％：連続式洗濯機（</w:t>
      </w:r>
      <w:r w:rsidR="00190225">
        <w:rPr>
          <w:rFonts w:ascii="ＭＳ 明朝" w:hAnsi="ＭＳ 明朝" w:hint="eastAsia"/>
          <w:sz w:val="24"/>
        </w:rPr>
        <w:t>機種名</w:t>
      </w:r>
      <w:r w:rsidR="00C407DF">
        <w:rPr>
          <w:rFonts w:ascii="ＭＳ 明朝" w:hAnsi="ＭＳ 明朝" w:hint="eastAsia"/>
          <w:sz w:val="24"/>
        </w:rPr>
        <w:t>）</w:t>
      </w:r>
    </w:p>
    <w:p w:rsidR="00450FEF" w:rsidRDefault="00450FEF" w:rsidP="00C407DF">
      <w:pPr>
        <w:numPr>
          <w:ilvl w:val="0"/>
          <w:numId w:val="10"/>
        </w:numPr>
        <w:tabs>
          <w:tab w:val="left" w:pos="1418"/>
          <w:tab w:val="left" w:pos="3261"/>
        </w:tabs>
        <w:ind w:leftChars="503" w:left="14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乾燥機</w:t>
      </w:r>
      <w:r w:rsidR="00C407DF">
        <w:rPr>
          <w:rFonts w:ascii="ＭＳ 明朝" w:hAnsi="ＭＳ 明朝" w:hint="eastAsia"/>
          <w:sz w:val="24"/>
        </w:rPr>
        <w:tab/>
        <w:t>１００kg</w:t>
      </w:r>
      <w:r w:rsidR="00190225">
        <w:rPr>
          <w:rFonts w:ascii="ＭＳ 明朝" w:hAnsi="ＭＳ 明朝" w:hint="eastAsia"/>
          <w:sz w:val="24"/>
        </w:rPr>
        <w:t>負荷乾燥機（機種名</w:t>
      </w:r>
      <w:r w:rsidR="00C407DF">
        <w:rPr>
          <w:rFonts w:ascii="ＭＳ 明朝" w:hAnsi="ＭＳ 明朝" w:hint="eastAsia"/>
          <w:sz w:val="24"/>
        </w:rPr>
        <w:t>）</w:t>
      </w:r>
    </w:p>
    <w:p w:rsidR="00450FEF" w:rsidRDefault="00450FEF" w:rsidP="00C407DF">
      <w:pPr>
        <w:ind w:leftChars="270" w:left="567"/>
        <w:rPr>
          <w:rFonts w:ascii="ＭＳ 明朝" w:hAnsi="ＭＳ 明朝"/>
          <w:sz w:val="24"/>
        </w:rPr>
      </w:pPr>
    </w:p>
    <w:p w:rsidR="00450FEF" w:rsidRDefault="00450FEF" w:rsidP="00C407DF">
      <w:pPr>
        <w:ind w:leftChars="270" w:left="56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２．試験項目</w:t>
      </w:r>
    </w:p>
    <w:p w:rsidR="00450FEF" w:rsidRDefault="00190225" w:rsidP="00C407DF">
      <w:pPr>
        <w:ind w:leftChars="270" w:left="1047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一般社団法人</w:t>
      </w:r>
      <w:r w:rsidR="00450FEF">
        <w:rPr>
          <w:rFonts w:ascii="ＭＳ 明朝" w:hAnsi="ＭＳ 明朝" w:hint="eastAsia"/>
          <w:sz w:val="24"/>
        </w:rPr>
        <w:t>日本ダストコントロール協会が定める「マットのレンタル耐久性試験基準」に従って、繰り返し洗濯を実施し以下の６項目</w:t>
      </w:r>
      <w:r>
        <w:rPr>
          <w:rFonts w:ascii="ＭＳ 明朝" w:hAnsi="ＭＳ 明朝" w:hint="eastAsia"/>
          <w:sz w:val="24"/>
        </w:rPr>
        <w:t>を満たしていることを判定しました。</w:t>
      </w:r>
    </w:p>
    <w:p w:rsidR="00450FEF" w:rsidRDefault="00450FEF" w:rsidP="00C407DF">
      <w:pPr>
        <w:numPr>
          <w:ilvl w:val="0"/>
          <w:numId w:val="12"/>
        </w:numPr>
        <w:ind w:leftChars="400" w:left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マットが破断していないこと</w:t>
      </w:r>
    </w:p>
    <w:p w:rsidR="00450FEF" w:rsidRDefault="00450FEF" w:rsidP="00C407DF">
      <w:pPr>
        <w:numPr>
          <w:ilvl w:val="0"/>
          <w:numId w:val="12"/>
        </w:numPr>
        <w:ind w:leftChars="400" w:left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マットの周囲に波うちがないこと</w:t>
      </w:r>
    </w:p>
    <w:p w:rsidR="00450FEF" w:rsidRDefault="00450FEF" w:rsidP="00C407DF">
      <w:pPr>
        <w:numPr>
          <w:ilvl w:val="0"/>
          <w:numId w:val="12"/>
        </w:numPr>
        <w:ind w:leftChars="400" w:left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パイルの抜けがないこと</w:t>
      </w:r>
    </w:p>
    <w:p w:rsidR="00450FEF" w:rsidRDefault="00450FEF" w:rsidP="00C407DF">
      <w:pPr>
        <w:numPr>
          <w:ilvl w:val="0"/>
          <w:numId w:val="12"/>
        </w:numPr>
        <w:ind w:leftChars="400" w:left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マット生地とバッキングゴム間に大きな剥離がないこと</w:t>
      </w:r>
    </w:p>
    <w:p w:rsidR="00450FEF" w:rsidRDefault="00450FEF" w:rsidP="00C407DF">
      <w:pPr>
        <w:numPr>
          <w:ilvl w:val="0"/>
          <w:numId w:val="12"/>
        </w:numPr>
        <w:ind w:leftChars="400" w:left="1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バッキングゴム側にパイルなど繊維の露出や飛び出しがないこと</w:t>
      </w:r>
    </w:p>
    <w:p w:rsidR="00450FEF" w:rsidRPr="00450FEF" w:rsidRDefault="00450FEF" w:rsidP="00C407DF">
      <w:pPr>
        <w:numPr>
          <w:ilvl w:val="0"/>
          <w:numId w:val="12"/>
        </w:numPr>
        <w:ind w:leftChars="400" w:left="1560"/>
        <w:rPr>
          <w:rFonts w:ascii="ＭＳ 明朝" w:hAnsi="ＭＳ 明朝"/>
          <w:sz w:val="24"/>
        </w:rPr>
      </w:pPr>
      <w:r w:rsidRPr="00450FEF">
        <w:rPr>
          <w:rFonts w:ascii="ＭＳ 明朝" w:hAnsi="ＭＳ 明朝" w:hint="eastAsia"/>
          <w:sz w:val="24"/>
        </w:rPr>
        <w:t>バッキングゴムに大きな亀裂がないこと</w:t>
      </w:r>
    </w:p>
    <w:p w:rsidR="00F26392" w:rsidRPr="00E61D20" w:rsidRDefault="00F26392" w:rsidP="005F644C">
      <w:pPr>
        <w:rPr>
          <w:rFonts w:ascii="ＭＳ 明朝" w:hAnsi="ＭＳ 明朝"/>
          <w:sz w:val="24"/>
        </w:rPr>
      </w:pPr>
    </w:p>
    <w:sectPr w:rsidR="00F26392" w:rsidRPr="00E61D20" w:rsidSect="00450FEF">
      <w:pgSz w:w="11906" w:h="16838" w:code="9"/>
      <w:pgMar w:top="1701" w:right="1418" w:bottom="1418" w:left="1418" w:header="851" w:footer="992" w:gutter="0"/>
      <w:pgNumType w:fmt="numberInDash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26" w:rsidRDefault="00D82026">
      <w:r>
        <w:separator/>
      </w:r>
    </w:p>
  </w:endnote>
  <w:endnote w:type="continuationSeparator" w:id="0">
    <w:p w:rsidR="00D82026" w:rsidRDefault="00D8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26" w:rsidRDefault="00D82026">
      <w:r>
        <w:separator/>
      </w:r>
    </w:p>
  </w:footnote>
  <w:footnote w:type="continuationSeparator" w:id="0">
    <w:p w:rsidR="00D82026" w:rsidRDefault="00D8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53B"/>
    <w:multiLevelType w:val="multilevel"/>
    <w:tmpl w:val="D28267DA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9976467"/>
    <w:multiLevelType w:val="hybridMultilevel"/>
    <w:tmpl w:val="AFF49A0C"/>
    <w:lvl w:ilvl="0" w:tplc="774E6048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3086F64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2F608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56C52A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1B47B4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366955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D27F2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6CC2C8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49C80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1A625AB6"/>
    <w:multiLevelType w:val="hybridMultilevel"/>
    <w:tmpl w:val="AA5AE658"/>
    <w:lvl w:ilvl="0" w:tplc="29F058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48A0F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2CEC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2810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14B1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608A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3C85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7AB7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3808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4C31444"/>
    <w:multiLevelType w:val="hybridMultilevel"/>
    <w:tmpl w:val="BCE42F2E"/>
    <w:lvl w:ilvl="0" w:tplc="2C24E642">
      <w:start w:val="2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FE9E81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5BAC9D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984CEC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FEA271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548B4E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EB8036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7ACA00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9C2454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F5E6697"/>
    <w:multiLevelType w:val="hybridMultilevel"/>
    <w:tmpl w:val="F2CC33BA"/>
    <w:lvl w:ilvl="0" w:tplc="F98C3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994724"/>
    <w:multiLevelType w:val="hybridMultilevel"/>
    <w:tmpl w:val="DBC47C94"/>
    <w:lvl w:ilvl="0" w:tplc="6486EF68">
      <w:start w:val="1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EA265EB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E5AF43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C46083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1F854F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648368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8260A0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5BAC46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526F0B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383D4AF2"/>
    <w:multiLevelType w:val="hybridMultilevel"/>
    <w:tmpl w:val="940C0294"/>
    <w:lvl w:ilvl="0" w:tplc="F98C3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03470D"/>
    <w:multiLevelType w:val="hybridMultilevel"/>
    <w:tmpl w:val="120A73A6"/>
    <w:lvl w:ilvl="0" w:tplc="98E03E46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7B865FA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684E37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78E78C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E36AA7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C81CF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7C387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2F064E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D4603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6F3E65B8"/>
    <w:multiLevelType w:val="hybridMultilevel"/>
    <w:tmpl w:val="AABEBD24"/>
    <w:lvl w:ilvl="0" w:tplc="66DC88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2F61F17"/>
    <w:multiLevelType w:val="hybridMultilevel"/>
    <w:tmpl w:val="5A26D2C6"/>
    <w:lvl w:ilvl="0" w:tplc="641048DA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ascii="ＭＳ 明朝" w:eastAsia="ＭＳ 明朝" w:hAnsi="ＭＳ 明朝" w:cs="Times New Roman"/>
        <w:lang w:val="en-US"/>
      </w:rPr>
    </w:lvl>
    <w:lvl w:ilvl="1" w:tplc="32123B1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DFC095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AD6A5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2288AE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BCE4F3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B609B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0DA746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C62FF0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74A36AFD"/>
    <w:multiLevelType w:val="hybridMultilevel"/>
    <w:tmpl w:val="BD0AB84C"/>
    <w:lvl w:ilvl="0" w:tplc="98347486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D66815B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64ABA0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D7A3AE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81C796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814A9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C18F9F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940F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6F2DBB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7EB25648"/>
    <w:multiLevelType w:val="hybridMultilevel"/>
    <w:tmpl w:val="B9DCA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rawingGridVerticalSpacing w:val="20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3CA"/>
    <w:rsid w:val="000743BE"/>
    <w:rsid w:val="000B7F68"/>
    <w:rsid w:val="001528C8"/>
    <w:rsid w:val="00190225"/>
    <w:rsid w:val="001A21FA"/>
    <w:rsid w:val="001D0BD4"/>
    <w:rsid w:val="002013CA"/>
    <w:rsid w:val="002D5BF3"/>
    <w:rsid w:val="002E4AFE"/>
    <w:rsid w:val="0030740B"/>
    <w:rsid w:val="00341BD9"/>
    <w:rsid w:val="00376BAF"/>
    <w:rsid w:val="003966CB"/>
    <w:rsid w:val="003E72E7"/>
    <w:rsid w:val="004314D8"/>
    <w:rsid w:val="004404BF"/>
    <w:rsid w:val="00450FEF"/>
    <w:rsid w:val="005B7FB6"/>
    <w:rsid w:val="005F644C"/>
    <w:rsid w:val="00625C0D"/>
    <w:rsid w:val="00664E53"/>
    <w:rsid w:val="007C71DC"/>
    <w:rsid w:val="007D2C10"/>
    <w:rsid w:val="007E195B"/>
    <w:rsid w:val="0085550D"/>
    <w:rsid w:val="00857827"/>
    <w:rsid w:val="0088691F"/>
    <w:rsid w:val="008D2DE8"/>
    <w:rsid w:val="00A4121A"/>
    <w:rsid w:val="00A475EF"/>
    <w:rsid w:val="00A514D8"/>
    <w:rsid w:val="00A648B9"/>
    <w:rsid w:val="00B05037"/>
    <w:rsid w:val="00B05262"/>
    <w:rsid w:val="00B16A11"/>
    <w:rsid w:val="00B71E4B"/>
    <w:rsid w:val="00B73B87"/>
    <w:rsid w:val="00BA1551"/>
    <w:rsid w:val="00C05D77"/>
    <w:rsid w:val="00C407DF"/>
    <w:rsid w:val="00C64A86"/>
    <w:rsid w:val="00C83FB2"/>
    <w:rsid w:val="00D82026"/>
    <w:rsid w:val="00DD3E09"/>
    <w:rsid w:val="00E10AD0"/>
    <w:rsid w:val="00E20224"/>
    <w:rsid w:val="00E5595E"/>
    <w:rsid w:val="00E61D20"/>
    <w:rsid w:val="00E75134"/>
    <w:rsid w:val="00F2398A"/>
    <w:rsid w:val="00F26392"/>
    <w:rsid w:val="00FC0B64"/>
    <w:rsid w:val="00FC2B13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195B"/>
  </w:style>
  <w:style w:type="paragraph" w:styleId="a4">
    <w:name w:val="footer"/>
    <w:basedOn w:val="a"/>
    <w:rsid w:val="007E19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E195B"/>
  </w:style>
  <w:style w:type="paragraph" w:styleId="a6">
    <w:name w:val="header"/>
    <w:basedOn w:val="a"/>
    <w:rsid w:val="007E195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5F644C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link w:val="a7"/>
    <w:rsid w:val="005F644C"/>
    <w:rPr>
      <w:rFonts w:ascii="ＭＳ 明朝" w:eastAsia="ＭＳ 明朝" w:hAnsi="ＭＳ 明朝" w:cs="Times New Roman"/>
      <w:kern w:val="2"/>
      <w:sz w:val="24"/>
      <w:szCs w:val="24"/>
    </w:rPr>
  </w:style>
  <w:style w:type="paragraph" w:styleId="a9">
    <w:name w:val="Closing"/>
    <w:basedOn w:val="a"/>
    <w:link w:val="aa"/>
    <w:rsid w:val="005F644C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link w:val="a9"/>
    <w:rsid w:val="005F644C"/>
    <w:rPr>
      <w:rFonts w:ascii="ＭＳ 明朝" w:eastAsia="ＭＳ 明朝" w:hAns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1F59-E7C8-482B-9412-467822CD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レンタル用ダストコントロールマットの取扱に関する自主基準</vt:lpstr>
      <vt:lpstr>レンタル用ダストコントロールマットの取扱に関する自主基準</vt:lpstr>
    </vt:vector>
  </TitlesOfParts>
  <Company>Hewlett-Packard Company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レンタル用ダストコントロールマットの取扱に関する自主基準</dc:title>
  <dc:creator>a_sakamoto</dc:creator>
  <cp:lastModifiedBy>dc-seki</cp:lastModifiedBy>
  <cp:revision>3</cp:revision>
  <cp:lastPrinted>2013-07-23T06:23:00Z</cp:lastPrinted>
  <dcterms:created xsi:type="dcterms:W3CDTF">2015-02-27T07:57:00Z</dcterms:created>
  <dcterms:modified xsi:type="dcterms:W3CDTF">2015-03-31T05:37:00Z</dcterms:modified>
</cp:coreProperties>
</file>